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1F" w:rsidRDefault="009B491F" w:rsidP="009B491F">
      <w:pPr>
        <w:spacing w:line="360" w:lineRule="auto"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2018</w:t>
      </w:r>
      <w:r>
        <w:rPr>
          <w:rFonts w:ascii="Times New Roman" w:eastAsia="仿宋" w:hAnsi="Times New Roman" w:cs="Times New Roman"/>
          <w:b/>
          <w:sz w:val="24"/>
          <w:szCs w:val="24"/>
        </w:rPr>
        <w:t>年同济大学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="仿宋" w:hAnsi="Times New Roman" w:cs="Times New Roman"/>
          <w:b/>
          <w:sz w:val="24"/>
          <w:szCs w:val="24"/>
        </w:rPr>
        <w:t>新南威尔士大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学</w:t>
      </w:r>
    </w:p>
    <w:p w:rsidR="009B491F" w:rsidRDefault="009B491F" w:rsidP="009B491F">
      <w:pPr>
        <w:spacing w:line="360" w:lineRule="auto"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全球城市多</w:t>
      </w:r>
      <w:proofErr w:type="gramStart"/>
      <w:r>
        <w:rPr>
          <w:rFonts w:ascii="Times New Roman" w:eastAsia="仿宋" w:hAnsi="Times New Roman" w:cs="Times New Roman"/>
          <w:b/>
          <w:sz w:val="24"/>
          <w:szCs w:val="24"/>
        </w:rPr>
        <w:t>语能力</w:t>
      </w:r>
      <w:proofErr w:type="gramEnd"/>
      <w:r>
        <w:rPr>
          <w:rFonts w:ascii="Times New Roman" w:eastAsia="仿宋" w:hAnsi="Times New Roman" w:cs="Times New Roman"/>
          <w:b/>
          <w:sz w:val="24"/>
          <w:szCs w:val="24"/>
        </w:rPr>
        <w:t>与对外话语体系构建研究生国际论坛</w:t>
      </w:r>
    </w:p>
    <w:tbl>
      <w:tblPr>
        <w:tblStyle w:val="a5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555"/>
        <w:gridCol w:w="712"/>
        <w:gridCol w:w="1275"/>
        <w:gridCol w:w="1132"/>
        <w:gridCol w:w="75"/>
        <w:gridCol w:w="720"/>
        <w:gridCol w:w="881"/>
        <w:gridCol w:w="1096"/>
      </w:tblGrid>
      <w:tr w:rsidR="009B491F" w:rsidTr="00EC5E66">
        <w:trPr>
          <w:trHeight w:val="472"/>
          <w:jc w:val="center"/>
        </w:trPr>
        <w:tc>
          <w:tcPr>
            <w:tcW w:w="850" w:type="dxa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姓名</w:t>
            </w:r>
          </w:p>
        </w:tc>
        <w:tc>
          <w:tcPr>
            <w:tcW w:w="1555" w:type="dxa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81" w:type="dxa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导师</w:t>
            </w:r>
          </w:p>
        </w:tc>
        <w:tc>
          <w:tcPr>
            <w:tcW w:w="1096" w:type="dxa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563"/>
          <w:jc w:val="center"/>
        </w:trPr>
        <w:tc>
          <w:tcPr>
            <w:tcW w:w="2405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年级</w:t>
            </w:r>
          </w:p>
        </w:tc>
        <w:tc>
          <w:tcPr>
            <w:tcW w:w="1987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专业</w:t>
            </w:r>
          </w:p>
        </w:tc>
        <w:tc>
          <w:tcPr>
            <w:tcW w:w="2697" w:type="dxa"/>
            <w:gridSpan w:val="3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554"/>
          <w:jc w:val="center"/>
        </w:trPr>
        <w:tc>
          <w:tcPr>
            <w:tcW w:w="2405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硕士／博士</w:t>
            </w:r>
          </w:p>
        </w:tc>
        <w:tc>
          <w:tcPr>
            <w:tcW w:w="1987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英语水平</w:t>
            </w:r>
          </w:p>
        </w:tc>
        <w:tc>
          <w:tcPr>
            <w:tcW w:w="2697" w:type="dxa"/>
            <w:gridSpan w:val="3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422"/>
          <w:jc w:val="center"/>
        </w:trPr>
        <w:tc>
          <w:tcPr>
            <w:tcW w:w="2405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987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E-mail</w:t>
            </w:r>
          </w:p>
        </w:tc>
        <w:tc>
          <w:tcPr>
            <w:tcW w:w="2772" w:type="dxa"/>
            <w:gridSpan w:val="4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cantSplit/>
          <w:trHeight w:val="1134"/>
          <w:jc w:val="center"/>
        </w:trPr>
        <w:tc>
          <w:tcPr>
            <w:tcW w:w="2405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个人简介</w:t>
            </w:r>
          </w:p>
          <w:p w:rsidR="009B491F" w:rsidRDefault="009B491F" w:rsidP="00EC5E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（建议英语，不要超过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00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英语单词）</w:t>
            </w:r>
          </w:p>
        </w:tc>
        <w:tc>
          <w:tcPr>
            <w:tcW w:w="5891" w:type="dxa"/>
            <w:gridSpan w:val="7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490"/>
          <w:jc w:val="center"/>
        </w:trPr>
        <w:tc>
          <w:tcPr>
            <w:tcW w:w="2405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研究方向与兴趣专长</w:t>
            </w:r>
          </w:p>
        </w:tc>
        <w:tc>
          <w:tcPr>
            <w:tcW w:w="5891" w:type="dxa"/>
            <w:gridSpan w:val="7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490"/>
          <w:jc w:val="center"/>
        </w:trPr>
        <w:tc>
          <w:tcPr>
            <w:tcW w:w="2405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在我校读研究生期间是否因公出国（境）交流？何时何地？</w:t>
            </w:r>
          </w:p>
        </w:tc>
        <w:tc>
          <w:tcPr>
            <w:tcW w:w="5891" w:type="dxa"/>
            <w:gridSpan w:val="7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540"/>
          <w:jc w:val="center"/>
        </w:trPr>
        <w:tc>
          <w:tcPr>
            <w:tcW w:w="2405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论文题目</w:t>
            </w: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（必须英文）</w:t>
            </w:r>
          </w:p>
        </w:tc>
        <w:tc>
          <w:tcPr>
            <w:tcW w:w="5891" w:type="dxa"/>
            <w:gridSpan w:val="7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4057"/>
          <w:jc w:val="center"/>
        </w:trPr>
        <w:tc>
          <w:tcPr>
            <w:tcW w:w="2405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论文摘要</w:t>
            </w: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约</w:t>
            </w:r>
            <w:r>
              <w:rPr>
                <w:rFonts w:ascii="Times New Roman" w:eastAsia="仿宋" w:hAnsi="Times New Roman" w:cs="Times New Roman"/>
                <w:szCs w:val="21"/>
              </w:rPr>
              <w:t>400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英文单词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)</w:t>
            </w:r>
          </w:p>
        </w:tc>
        <w:tc>
          <w:tcPr>
            <w:tcW w:w="5891" w:type="dxa"/>
            <w:gridSpan w:val="7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593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导师意见</w:t>
            </w:r>
          </w:p>
        </w:tc>
        <w:tc>
          <w:tcPr>
            <w:tcW w:w="5891" w:type="dxa"/>
            <w:gridSpan w:val="7"/>
            <w:tcBorders>
              <w:bottom w:val="single" w:sz="4" w:space="0" w:color="auto"/>
            </w:tcBorders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564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</w:tcBorders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家长意见</w:t>
            </w:r>
          </w:p>
        </w:tc>
        <w:tc>
          <w:tcPr>
            <w:tcW w:w="5891" w:type="dxa"/>
            <w:gridSpan w:val="7"/>
            <w:tcBorders>
              <w:top w:val="single" w:sz="4" w:space="0" w:color="auto"/>
            </w:tcBorders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B491F" w:rsidTr="00EC5E66">
        <w:trPr>
          <w:trHeight w:val="488"/>
          <w:jc w:val="center"/>
        </w:trPr>
        <w:tc>
          <w:tcPr>
            <w:tcW w:w="2405" w:type="dxa"/>
            <w:gridSpan w:val="2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录取结果</w:t>
            </w:r>
          </w:p>
        </w:tc>
        <w:tc>
          <w:tcPr>
            <w:tcW w:w="5891" w:type="dxa"/>
            <w:gridSpan w:val="7"/>
            <w:vAlign w:val="center"/>
          </w:tcPr>
          <w:p w:rsidR="009B491F" w:rsidRDefault="009B491F" w:rsidP="00EC5E6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0C23B5" w:rsidRDefault="00611364">
      <w:bookmarkStart w:id="0" w:name="_GoBack"/>
      <w:bookmarkEnd w:id="0"/>
    </w:p>
    <w:sectPr w:rsidR="000C2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64" w:rsidRDefault="00611364" w:rsidP="009B491F">
      <w:r>
        <w:separator/>
      </w:r>
    </w:p>
  </w:endnote>
  <w:endnote w:type="continuationSeparator" w:id="0">
    <w:p w:rsidR="00611364" w:rsidRDefault="00611364" w:rsidP="009B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64" w:rsidRDefault="00611364" w:rsidP="009B491F">
      <w:r>
        <w:separator/>
      </w:r>
    </w:p>
  </w:footnote>
  <w:footnote w:type="continuationSeparator" w:id="0">
    <w:p w:rsidR="00611364" w:rsidRDefault="00611364" w:rsidP="009B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8E"/>
    <w:rsid w:val="00611364"/>
    <w:rsid w:val="009B491F"/>
    <w:rsid w:val="00B53C0C"/>
    <w:rsid w:val="00BD76EF"/>
    <w:rsid w:val="00C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91F"/>
    <w:rPr>
      <w:sz w:val="18"/>
      <w:szCs w:val="18"/>
    </w:rPr>
  </w:style>
  <w:style w:type="table" w:styleId="a5">
    <w:name w:val="Table Grid"/>
    <w:basedOn w:val="a1"/>
    <w:uiPriority w:val="39"/>
    <w:rsid w:val="009B491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91F"/>
    <w:rPr>
      <w:sz w:val="18"/>
      <w:szCs w:val="18"/>
    </w:rPr>
  </w:style>
  <w:style w:type="table" w:styleId="a5">
    <w:name w:val="Table Grid"/>
    <w:basedOn w:val="a1"/>
    <w:uiPriority w:val="39"/>
    <w:rsid w:val="009B491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DZYLS031</dc:creator>
  <cp:keywords/>
  <dc:description/>
  <cp:lastModifiedBy>DZYLS031</cp:lastModifiedBy>
  <cp:revision>2</cp:revision>
  <dcterms:created xsi:type="dcterms:W3CDTF">2018-05-25T09:56:00Z</dcterms:created>
  <dcterms:modified xsi:type="dcterms:W3CDTF">2018-05-25T09:56:00Z</dcterms:modified>
</cp:coreProperties>
</file>